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F44C" w14:textId="058ECCE3" w:rsidR="004D1F3E" w:rsidRPr="00135072" w:rsidRDefault="004D1F3E" w:rsidP="00CF4EB6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135072">
        <w:rPr>
          <w:rFonts w:ascii="宋体" w:eastAsia="宋体" w:hAnsi="宋体" w:hint="eastAsia"/>
          <w:b/>
          <w:bCs/>
          <w:sz w:val="30"/>
          <w:szCs w:val="30"/>
        </w:rPr>
        <w:t>声</w:t>
      </w:r>
      <w:r w:rsidR="00135072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135072">
        <w:rPr>
          <w:rFonts w:ascii="宋体" w:eastAsia="宋体" w:hAnsi="宋体"/>
          <w:b/>
          <w:bCs/>
          <w:sz w:val="30"/>
          <w:szCs w:val="30"/>
        </w:rPr>
        <w:t xml:space="preserve"> </w:t>
      </w:r>
      <w:r w:rsidRPr="00135072">
        <w:rPr>
          <w:rFonts w:ascii="宋体" w:eastAsia="宋体" w:hAnsi="宋体" w:hint="eastAsia"/>
          <w:b/>
          <w:bCs/>
          <w:sz w:val="30"/>
          <w:szCs w:val="30"/>
        </w:rPr>
        <w:t>明</w:t>
      </w:r>
    </w:p>
    <w:p w14:paraId="205D11DD" w14:textId="2F108CDF" w:rsidR="00771A5C" w:rsidRPr="00CF4EB6" w:rsidRDefault="00771A5C" w:rsidP="00CF4EB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B79C5E4" w14:textId="7FF395C8" w:rsidR="00EA61A1" w:rsidRPr="00CF4EB6" w:rsidRDefault="004D1F3E" w:rsidP="00CF4EB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F4EB6">
        <w:rPr>
          <w:rFonts w:ascii="宋体" w:eastAsia="宋体" w:hAnsi="宋体" w:hint="eastAsia"/>
          <w:sz w:val="28"/>
          <w:szCs w:val="28"/>
        </w:rPr>
        <w:t>近期，</w:t>
      </w:r>
      <w:r w:rsidR="00DB5A5C" w:rsidRPr="00CF4EB6">
        <w:rPr>
          <w:rFonts w:ascii="宋体" w:eastAsia="宋体" w:hAnsi="宋体" w:hint="eastAsia"/>
          <w:sz w:val="28"/>
          <w:szCs w:val="28"/>
        </w:rPr>
        <w:t>杭州艾迪康医学检验中心有限公司（以下简称“</w:t>
      </w:r>
      <w:r w:rsidR="00DB5A5C" w:rsidRPr="00CF4EB6">
        <w:rPr>
          <w:rFonts w:ascii="宋体" w:eastAsia="宋体" w:hAnsi="宋体" w:hint="eastAsia"/>
          <w:b/>
          <w:bCs/>
          <w:sz w:val="28"/>
          <w:szCs w:val="28"/>
        </w:rPr>
        <w:t>我司</w:t>
      </w:r>
      <w:r w:rsidR="00DB5A5C" w:rsidRPr="00CF4EB6">
        <w:rPr>
          <w:rFonts w:ascii="宋体" w:eastAsia="宋体" w:hAnsi="宋体" w:hint="eastAsia"/>
          <w:sz w:val="28"/>
          <w:szCs w:val="28"/>
        </w:rPr>
        <w:t>”）</w:t>
      </w:r>
      <w:r w:rsidR="00DB5A5C">
        <w:rPr>
          <w:rFonts w:ascii="宋体" w:eastAsia="宋体" w:hAnsi="宋体" w:hint="eastAsia"/>
          <w:sz w:val="28"/>
          <w:szCs w:val="28"/>
        </w:rPr>
        <w:t>发现相关媒体发布“</w:t>
      </w:r>
      <w:r w:rsidR="00DB5A5C" w:rsidRPr="00DB5A5C">
        <w:rPr>
          <w:rFonts w:ascii="宋体" w:eastAsia="宋体" w:hAnsi="宋体" w:hint="eastAsia"/>
          <w:sz w:val="28"/>
          <w:szCs w:val="28"/>
        </w:rPr>
        <w:t>协和电子因与艾迪康就拖欠公司货款纠纷一案，向法院提起诉讼，涉案金额</w:t>
      </w:r>
      <w:r w:rsidR="00DB5A5C" w:rsidRPr="00DB5A5C">
        <w:rPr>
          <w:rFonts w:ascii="宋体" w:eastAsia="宋体" w:hAnsi="宋体"/>
          <w:sz w:val="28"/>
          <w:szCs w:val="28"/>
        </w:rPr>
        <w:t>1799.9万元</w:t>
      </w:r>
      <w:r w:rsidR="00DB5A5C">
        <w:rPr>
          <w:rFonts w:ascii="宋体" w:eastAsia="宋体" w:hAnsi="宋体" w:hint="eastAsia"/>
          <w:sz w:val="28"/>
          <w:szCs w:val="28"/>
        </w:rPr>
        <w:t>”的信息</w:t>
      </w:r>
      <w:r w:rsidR="00135072">
        <w:rPr>
          <w:rFonts w:ascii="宋体" w:eastAsia="宋体" w:hAnsi="宋体" w:hint="eastAsia"/>
          <w:sz w:val="28"/>
          <w:szCs w:val="28"/>
        </w:rPr>
        <w:t>。</w:t>
      </w:r>
      <w:r w:rsidRPr="00CF4EB6">
        <w:rPr>
          <w:rFonts w:ascii="宋体" w:eastAsia="宋体" w:hAnsi="宋体"/>
          <w:sz w:val="28"/>
          <w:szCs w:val="28"/>
        </w:rPr>
        <w:t>为避免误认，我司声明如下：</w:t>
      </w:r>
    </w:p>
    <w:p w14:paraId="2DFD42F1" w14:textId="7C096002" w:rsidR="004D1F3E" w:rsidRPr="00CF4EB6" w:rsidRDefault="00135072" w:rsidP="00CF4EB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35072">
        <w:rPr>
          <w:rFonts w:ascii="宋体" w:eastAsia="宋体" w:hAnsi="宋体" w:hint="eastAsia"/>
          <w:sz w:val="28"/>
          <w:szCs w:val="28"/>
        </w:rPr>
        <w:t>江苏协和电子股份有限公司</w:t>
      </w:r>
      <w:r>
        <w:rPr>
          <w:rFonts w:ascii="宋体" w:eastAsia="宋体" w:hAnsi="宋体" w:hint="eastAsia"/>
          <w:sz w:val="28"/>
          <w:szCs w:val="28"/>
        </w:rPr>
        <w:t>（“</w:t>
      </w:r>
      <w:r>
        <w:rPr>
          <w:rFonts w:ascii="宋体" w:eastAsia="宋体" w:hAnsi="宋体" w:hint="eastAsia"/>
          <w:sz w:val="28"/>
          <w:szCs w:val="28"/>
        </w:rPr>
        <w:t>协和电子</w:t>
      </w:r>
      <w:r>
        <w:rPr>
          <w:rFonts w:ascii="宋体" w:eastAsia="宋体" w:hAnsi="宋体" w:hint="eastAsia"/>
          <w:sz w:val="28"/>
          <w:szCs w:val="28"/>
        </w:rPr>
        <w:t>”）2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日发布的公告中的“艾迪康”系指</w:t>
      </w:r>
      <w:r w:rsidR="004D1F3E" w:rsidRPr="00CF4EB6">
        <w:rPr>
          <w:rFonts w:ascii="宋体" w:eastAsia="宋体" w:hAnsi="宋体" w:hint="eastAsia"/>
          <w:sz w:val="28"/>
          <w:szCs w:val="28"/>
        </w:rPr>
        <w:t>艾迪康</w:t>
      </w:r>
      <w:r w:rsidR="00771A5C" w:rsidRPr="00CF4EB6">
        <w:rPr>
          <w:rFonts w:ascii="宋体" w:eastAsia="宋体" w:hAnsi="宋体" w:hint="eastAsia"/>
          <w:sz w:val="28"/>
          <w:szCs w:val="28"/>
        </w:rPr>
        <w:t>科技</w:t>
      </w:r>
      <w:r w:rsidR="004D1F3E" w:rsidRPr="00CF4EB6">
        <w:rPr>
          <w:rFonts w:ascii="宋体" w:eastAsia="宋体" w:hAnsi="宋体" w:hint="eastAsia"/>
          <w:sz w:val="28"/>
          <w:szCs w:val="28"/>
        </w:rPr>
        <w:t>（苏州）有限公司</w:t>
      </w:r>
      <w:r>
        <w:rPr>
          <w:rFonts w:ascii="宋体" w:eastAsia="宋体" w:hAnsi="宋体" w:hint="eastAsia"/>
          <w:sz w:val="28"/>
          <w:szCs w:val="28"/>
        </w:rPr>
        <w:t>，该公司</w:t>
      </w:r>
      <w:r w:rsidR="00771A5C" w:rsidRPr="00CF4EB6">
        <w:rPr>
          <w:rFonts w:ascii="宋体" w:eastAsia="宋体" w:hAnsi="宋体" w:hint="eastAsia"/>
          <w:sz w:val="28"/>
          <w:szCs w:val="28"/>
        </w:rPr>
        <w:t>与我司仅系不同地域名称近似的企业，</w:t>
      </w:r>
      <w:r w:rsidR="00EA61A1" w:rsidRPr="00CF4EB6">
        <w:rPr>
          <w:rFonts w:ascii="宋体" w:eastAsia="宋体" w:hAnsi="宋体" w:hint="eastAsia"/>
          <w:sz w:val="28"/>
          <w:szCs w:val="28"/>
        </w:rPr>
        <w:t>与我司</w:t>
      </w:r>
      <w:r w:rsidR="00771A5C" w:rsidRPr="00CF4EB6">
        <w:rPr>
          <w:rFonts w:ascii="宋体" w:eastAsia="宋体" w:hAnsi="宋体" w:hint="eastAsia"/>
          <w:sz w:val="28"/>
          <w:szCs w:val="28"/>
        </w:rPr>
        <w:t>无任何关系。</w:t>
      </w:r>
      <w:r>
        <w:rPr>
          <w:rFonts w:ascii="宋体" w:eastAsia="宋体" w:hAnsi="宋体" w:hint="eastAsia"/>
          <w:sz w:val="28"/>
          <w:szCs w:val="28"/>
        </w:rPr>
        <w:t>我司与协和电子之间不存在任何债权债务纠纷。</w:t>
      </w:r>
    </w:p>
    <w:p w14:paraId="7D6D98E3" w14:textId="77777777" w:rsidR="00EA61A1" w:rsidRPr="00CF4EB6" w:rsidRDefault="00EA61A1" w:rsidP="00CF4EB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F4EB6">
        <w:rPr>
          <w:rFonts w:ascii="宋体" w:eastAsia="宋体" w:hAnsi="宋体" w:hint="eastAsia"/>
          <w:sz w:val="28"/>
          <w:szCs w:val="28"/>
        </w:rPr>
        <w:t>敬请广大市场参与者知悉，以免混淆误认。</w:t>
      </w:r>
    </w:p>
    <w:p w14:paraId="07F5C94C" w14:textId="77777777" w:rsidR="004D1F3E" w:rsidRPr="00CF4EB6" w:rsidRDefault="004D1F3E" w:rsidP="00CF4EB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F4EB6">
        <w:rPr>
          <w:rFonts w:ascii="宋体" w:eastAsia="宋体" w:hAnsi="宋体" w:hint="eastAsia"/>
          <w:sz w:val="28"/>
          <w:szCs w:val="28"/>
        </w:rPr>
        <w:t>特此声明！</w:t>
      </w:r>
    </w:p>
    <w:p w14:paraId="330A649F" w14:textId="6621763B" w:rsidR="004D1F3E" w:rsidRPr="00CF4EB6" w:rsidRDefault="004D1F3E" w:rsidP="00CF4EB6">
      <w:pPr>
        <w:jc w:val="right"/>
        <w:rPr>
          <w:rFonts w:ascii="宋体" w:eastAsia="宋体" w:hAnsi="宋体"/>
          <w:sz w:val="28"/>
          <w:szCs w:val="28"/>
        </w:rPr>
      </w:pPr>
      <w:r w:rsidRPr="00CF4EB6">
        <w:rPr>
          <w:rFonts w:ascii="宋体" w:eastAsia="宋体" w:hAnsi="宋体"/>
          <w:sz w:val="28"/>
          <w:szCs w:val="28"/>
        </w:rPr>
        <w:t xml:space="preserve">                     </w:t>
      </w:r>
      <w:r w:rsidR="00EA61A1" w:rsidRPr="00CF4EB6">
        <w:rPr>
          <w:rFonts w:ascii="宋体" w:eastAsia="宋体" w:hAnsi="宋体" w:hint="eastAsia"/>
          <w:sz w:val="28"/>
          <w:szCs w:val="28"/>
        </w:rPr>
        <w:t>杭州艾迪康医学检验中心有限公司</w:t>
      </w:r>
    </w:p>
    <w:p w14:paraId="0C3C2F04" w14:textId="115A7416" w:rsidR="002776FA" w:rsidRPr="00CF4EB6" w:rsidRDefault="004D1F3E" w:rsidP="00CF4EB6">
      <w:pPr>
        <w:jc w:val="right"/>
        <w:rPr>
          <w:rFonts w:ascii="宋体" w:eastAsia="宋体" w:hAnsi="宋体"/>
          <w:sz w:val="28"/>
          <w:szCs w:val="28"/>
        </w:rPr>
      </w:pPr>
      <w:r w:rsidRPr="00CF4EB6">
        <w:rPr>
          <w:rFonts w:ascii="宋体" w:eastAsia="宋体" w:hAnsi="宋体"/>
          <w:sz w:val="28"/>
          <w:szCs w:val="28"/>
        </w:rPr>
        <w:t xml:space="preserve">                             202</w:t>
      </w:r>
      <w:r w:rsidR="00EA61A1" w:rsidRPr="00CF4EB6">
        <w:rPr>
          <w:rFonts w:ascii="宋体" w:eastAsia="宋体" w:hAnsi="宋体"/>
          <w:sz w:val="28"/>
          <w:szCs w:val="28"/>
        </w:rPr>
        <w:t>3</w:t>
      </w:r>
      <w:r w:rsidRPr="00CF4EB6">
        <w:rPr>
          <w:rFonts w:ascii="宋体" w:eastAsia="宋体" w:hAnsi="宋体"/>
          <w:sz w:val="28"/>
          <w:szCs w:val="28"/>
        </w:rPr>
        <w:t>年1</w:t>
      </w:r>
      <w:r w:rsidR="00EA61A1" w:rsidRPr="00CF4EB6">
        <w:rPr>
          <w:rFonts w:ascii="宋体" w:eastAsia="宋体" w:hAnsi="宋体"/>
          <w:sz w:val="28"/>
          <w:szCs w:val="28"/>
        </w:rPr>
        <w:t>0</w:t>
      </w:r>
      <w:r w:rsidRPr="00CF4EB6">
        <w:rPr>
          <w:rFonts w:ascii="宋体" w:eastAsia="宋体" w:hAnsi="宋体"/>
          <w:sz w:val="28"/>
          <w:szCs w:val="28"/>
        </w:rPr>
        <w:t>月13日</w:t>
      </w:r>
    </w:p>
    <w:sectPr w:rsidR="002776FA" w:rsidRPr="00CF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0D"/>
    <w:multiLevelType w:val="hybridMultilevel"/>
    <w:tmpl w:val="FA2E731A"/>
    <w:lvl w:ilvl="0" w:tplc="68F6332E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04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24"/>
    <w:rsid w:val="00135072"/>
    <w:rsid w:val="00235307"/>
    <w:rsid w:val="002776FA"/>
    <w:rsid w:val="004D1F3E"/>
    <w:rsid w:val="00771A5C"/>
    <w:rsid w:val="00901CC7"/>
    <w:rsid w:val="00936716"/>
    <w:rsid w:val="00C24C19"/>
    <w:rsid w:val="00CF4EB6"/>
    <w:rsid w:val="00DB5A5C"/>
    <w:rsid w:val="00E30224"/>
    <w:rsid w:val="00E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4FF0"/>
  <w15:chartTrackingRefBased/>
  <w15:docId w15:val="{F2D22469-3D5A-4312-A9FC-91AB44FC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JM-wyl</dc:creator>
  <cp:keywords/>
  <dc:description/>
  <cp:lastModifiedBy>JM-wyl</cp:lastModifiedBy>
  <cp:revision>5</cp:revision>
  <dcterms:created xsi:type="dcterms:W3CDTF">2023-10-13T13:59:00Z</dcterms:created>
  <dcterms:modified xsi:type="dcterms:W3CDTF">2023-10-14T06:35:00Z</dcterms:modified>
</cp:coreProperties>
</file>